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573" w:rsidRDefault="00787C21" w:rsidP="00822573">
      <w:pPr>
        <w:pStyle w:val="2"/>
        <w:shd w:val="clear" w:color="auto" w:fill="FFFFFF"/>
        <w:spacing w:before="0"/>
        <w:ind w:firstLine="1985"/>
        <w:rPr>
          <w:rFonts w:ascii="Arial" w:hAnsi="Arial" w:cs="Arial"/>
          <w:sz w:val="28"/>
          <w:szCs w:val="28"/>
        </w:rPr>
      </w:pPr>
      <w:r w:rsidRPr="00822573">
        <w:rPr>
          <w:rFonts w:ascii="Arial" w:hAnsi="Arial" w:cs="Arial"/>
          <w:sz w:val="28"/>
          <w:szCs w:val="28"/>
        </w:rPr>
        <w:fldChar w:fldCharType="begin"/>
      </w:r>
      <w:r w:rsidRPr="00822573">
        <w:rPr>
          <w:rFonts w:ascii="Arial" w:hAnsi="Arial" w:cs="Arial"/>
          <w:sz w:val="28"/>
          <w:szCs w:val="28"/>
        </w:rPr>
        <w:instrText>HYPERLINK "http://will-remember.ru/familii_na_k/korjenevskii_nikolai_nikolaevich.htm"</w:instrText>
      </w:r>
      <w:r w:rsidRPr="00822573">
        <w:rPr>
          <w:rFonts w:ascii="Arial" w:hAnsi="Arial" w:cs="Arial"/>
          <w:sz w:val="28"/>
          <w:szCs w:val="28"/>
        </w:rPr>
        <w:fldChar w:fldCharType="separate"/>
      </w:r>
      <w:r w:rsidR="00B70CCA" w:rsidRPr="00822573">
        <w:rPr>
          <w:rStyle w:val="a3"/>
          <w:rFonts w:ascii="Arial" w:hAnsi="Arial" w:cs="Arial"/>
          <w:color w:val="000000" w:themeColor="text1"/>
          <w:sz w:val="28"/>
          <w:szCs w:val="28"/>
          <w:u w:val="none"/>
        </w:rPr>
        <w:t>КОРЖЕНЕВСКИЙ Николай Николаеви</w:t>
      </w:r>
      <w:r w:rsidR="00822573">
        <w:rPr>
          <w:rStyle w:val="a3"/>
          <w:rFonts w:ascii="Arial" w:hAnsi="Arial" w:cs="Arial"/>
          <w:color w:val="000000" w:themeColor="text1"/>
          <w:sz w:val="28"/>
          <w:szCs w:val="28"/>
          <w:u w:val="none"/>
        </w:rPr>
        <w:t xml:space="preserve">ч – </w:t>
      </w:r>
      <w:r w:rsidRPr="00822573">
        <w:rPr>
          <w:rFonts w:ascii="Arial" w:hAnsi="Arial" w:cs="Arial"/>
          <w:sz w:val="28"/>
          <w:szCs w:val="28"/>
        </w:rPr>
        <w:fldChar w:fldCharType="end"/>
      </w:r>
    </w:p>
    <w:p w:rsidR="009D3D6A" w:rsidRPr="00822573" w:rsidRDefault="00822573" w:rsidP="00822573">
      <w:pPr>
        <w:pStyle w:val="2"/>
        <w:shd w:val="clear" w:color="auto" w:fill="FFFFFF"/>
        <w:spacing w:before="0"/>
        <w:ind w:firstLine="567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майор, 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>в дни боев за взятие Боровска начальник штаба 93 стрелковой дивизии</w:t>
      </w:r>
    </w:p>
    <w:p w:rsidR="00A67182" w:rsidRPr="00822573" w:rsidRDefault="00A67182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A67182" w:rsidRPr="00822573" w:rsidRDefault="00B70CCA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Родился 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 xml:space="preserve"> 6 декабря 1906 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>в г. Фастов Киевской обл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>асти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Pr="00822573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>В Красной армии с 1920 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 xml:space="preserve">, участник Гражданской войны. 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 В 1924 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>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 xml:space="preserve"> по путе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вке комсомола направлен в Одесскую военную школу. 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>Член КПСС с 1927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 xml:space="preserve"> г</w:t>
      </w:r>
      <w:proofErr w:type="gramStart"/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proofErr w:type="gramEnd"/>
      <w:r w:rsidRPr="00822573">
        <w:rPr>
          <w:rFonts w:ascii="Arial" w:hAnsi="Arial" w:cs="Arial"/>
          <w:color w:val="000000" w:themeColor="text1"/>
          <w:sz w:val="28"/>
          <w:szCs w:val="28"/>
        </w:rPr>
        <w:t>После окончания</w:t>
      </w:r>
      <w:r w:rsidR="009D3D6A" w:rsidRPr="00822573">
        <w:rPr>
          <w:rFonts w:ascii="Arial" w:hAnsi="Arial" w:cs="Arial"/>
          <w:color w:val="000000" w:themeColor="text1"/>
          <w:sz w:val="28"/>
          <w:szCs w:val="28"/>
        </w:rPr>
        <w:t xml:space="preserve"> Военной академии имени</w:t>
      </w:r>
      <w:r w:rsidR="007C314D" w:rsidRPr="00822573">
        <w:rPr>
          <w:rFonts w:ascii="Arial" w:hAnsi="Arial" w:cs="Arial"/>
          <w:color w:val="000000" w:themeColor="text1"/>
          <w:sz w:val="28"/>
          <w:szCs w:val="28"/>
        </w:rPr>
        <w:t xml:space="preserve"> М.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В. Фрунзе в 1937 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 служил в Забайкальском военном округе, начальник штаба дивизии. Участвовал в битве под Москвой. 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>2 января 1942 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 xml:space="preserve"> награжден орденом Красного знамени.</w:t>
      </w:r>
    </w:p>
    <w:p w:rsidR="00A67182" w:rsidRPr="00822573" w:rsidRDefault="00B70CCA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С марта 1942 подполковник Н.Н. Корженевский - командир 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93-й (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>26-й гвардейской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)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822573">
        <w:rPr>
          <w:rFonts w:ascii="Arial" w:hAnsi="Arial" w:cs="Arial"/>
          <w:color w:val="000000" w:themeColor="text1"/>
          <w:sz w:val="28"/>
          <w:szCs w:val="28"/>
        </w:rPr>
        <w:t>Восточ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но-Сибирской</w:t>
      </w:r>
      <w:proofErr w:type="spellEnd"/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 xml:space="preserve"> стрелковой дивизии. </w:t>
      </w:r>
    </w:p>
    <w:p w:rsidR="00A67182" w:rsidRPr="00822573" w:rsidRDefault="00A67182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>Соединение особо отличило</w:t>
      </w:r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>сь в декабре 1943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 xml:space="preserve"> г.</w:t>
      </w:r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 при освобождении г. Городок Витебской области. Во взаимодействии с 83-й стрелковой дивизией она </w:t>
      </w:r>
      <w:proofErr w:type="gramStart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>нанесла мощный удар с запада и стремительным наступлением сокрушила</w:t>
      </w:r>
      <w:proofErr w:type="gramEnd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 сильный узел сопротивления противника. В честь этой победы дивизии присвое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>но наименование «</w:t>
      </w:r>
      <w:proofErr w:type="spellStart"/>
      <w:r w:rsidRPr="00822573">
        <w:rPr>
          <w:rFonts w:ascii="Arial" w:hAnsi="Arial" w:cs="Arial"/>
          <w:color w:val="000000" w:themeColor="text1"/>
          <w:sz w:val="28"/>
          <w:szCs w:val="28"/>
        </w:rPr>
        <w:t>Городокской</w:t>
      </w:r>
      <w:proofErr w:type="spellEnd"/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». Генерал-майор Н.Н. Корженевский 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>п</w:t>
      </w:r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огиб 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>5 января 1944 г</w:t>
      </w:r>
      <w:r w:rsidR="00822573" w:rsidRPr="00822573">
        <w:rPr>
          <w:rFonts w:ascii="Arial" w:hAnsi="Arial" w:cs="Arial"/>
          <w:color w:val="000000" w:themeColor="text1"/>
          <w:sz w:val="28"/>
          <w:szCs w:val="28"/>
        </w:rPr>
        <w:t>.</w:t>
      </w:r>
      <w:r w:rsidR="00D77AC2" w:rsidRPr="0082257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от разрыва снаряда при продвижении на Витебск. </w:t>
      </w:r>
    </w:p>
    <w:p w:rsidR="00B70CCA" w:rsidRPr="00822573" w:rsidRDefault="00B70CCA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Похоронен в </w:t>
      </w:r>
      <w:proofErr w:type="gramStart"/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г</w:t>
      </w:r>
      <w:proofErr w:type="gramEnd"/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. Городок</w:t>
      </w:r>
      <w:r w:rsidRPr="00822573">
        <w:rPr>
          <w:rFonts w:ascii="Arial" w:hAnsi="Arial" w:cs="Arial"/>
          <w:color w:val="000000" w:themeColor="text1"/>
          <w:sz w:val="28"/>
          <w:szCs w:val="28"/>
        </w:rPr>
        <w:t xml:space="preserve"> на Военном кладбище, на могиле установлен бюст.</w:t>
      </w:r>
    </w:p>
    <w:p w:rsidR="00B50002" w:rsidRPr="00822573" w:rsidRDefault="00B4625F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>Именем Н.</w:t>
      </w:r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>Н. Корженевског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 xml:space="preserve">о названа улица в </w:t>
      </w:r>
      <w:proofErr w:type="gramStart"/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г</w:t>
      </w:r>
      <w:proofErr w:type="gramEnd"/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>. Горо</w:t>
      </w:r>
      <w:r w:rsidR="00B50002" w:rsidRPr="00822573">
        <w:rPr>
          <w:rFonts w:ascii="Arial" w:hAnsi="Arial" w:cs="Arial"/>
          <w:color w:val="000000" w:themeColor="text1"/>
          <w:sz w:val="28"/>
          <w:szCs w:val="28"/>
        </w:rPr>
        <w:t>док.</w:t>
      </w:r>
    </w:p>
    <w:p w:rsidR="00B70CCA" w:rsidRPr="00822573" w:rsidRDefault="00B50002" w:rsidP="008225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22573">
        <w:rPr>
          <w:rFonts w:ascii="Arial" w:hAnsi="Arial" w:cs="Arial"/>
          <w:color w:val="000000" w:themeColor="text1"/>
          <w:sz w:val="28"/>
          <w:szCs w:val="28"/>
        </w:rPr>
        <w:t>В</w:t>
      </w:r>
      <w:r w:rsidR="00A67182" w:rsidRPr="0082257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>Городокском</w:t>
      </w:r>
      <w:proofErr w:type="spellEnd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 краеведческом </w:t>
      </w:r>
      <w:proofErr w:type="gramStart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>музее</w:t>
      </w:r>
      <w:proofErr w:type="gramEnd"/>
      <w:r w:rsidR="00B70CCA" w:rsidRPr="00822573">
        <w:rPr>
          <w:rFonts w:ascii="Arial" w:hAnsi="Arial" w:cs="Arial"/>
          <w:color w:val="000000" w:themeColor="text1"/>
          <w:sz w:val="28"/>
          <w:szCs w:val="28"/>
        </w:rPr>
        <w:t xml:space="preserve"> экспонируются о нём материалы.</w:t>
      </w:r>
    </w:p>
    <w:p w:rsidR="00B64D5B" w:rsidRPr="00822573" w:rsidRDefault="00B64D5B" w:rsidP="00822573">
      <w:pPr>
        <w:ind w:firstLine="567"/>
        <w:jc w:val="both"/>
        <w:rPr>
          <w:rFonts w:ascii="Arial" w:hAnsi="Arial" w:cs="Arial"/>
          <w:sz w:val="28"/>
          <w:szCs w:val="28"/>
        </w:rPr>
      </w:pPr>
    </w:p>
    <w:sectPr w:rsidR="00B64D5B" w:rsidRPr="00822573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39D"/>
    <w:rsid w:val="000A4EEB"/>
    <w:rsid w:val="000C24FE"/>
    <w:rsid w:val="000E53ED"/>
    <w:rsid w:val="00126C99"/>
    <w:rsid w:val="002073BC"/>
    <w:rsid w:val="00214131"/>
    <w:rsid w:val="0021439D"/>
    <w:rsid w:val="00281991"/>
    <w:rsid w:val="002C1289"/>
    <w:rsid w:val="00312F4F"/>
    <w:rsid w:val="00413EF9"/>
    <w:rsid w:val="005218EA"/>
    <w:rsid w:val="00552B24"/>
    <w:rsid w:val="006324E5"/>
    <w:rsid w:val="006D7043"/>
    <w:rsid w:val="006E497A"/>
    <w:rsid w:val="00764BCF"/>
    <w:rsid w:val="00787C21"/>
    <w:rsid w:val="007C314D"/>
    <w:rsid w:val="008173FE"/>
    <w:rsid w:val="00822573"/>
    <w:rsid w:val="008D125C"/>
    <w:rsid w:val="009D3D6A"/>
    <w:rsid w:val="00A67182"/>
    <w:rsid w:val="00A77CAC"/>
    <w:rsid w:val="00AE43DA"/>
    <w:rsid w:val="00B4625F"/>
    <w:rsid w:val="00B50002"/>
    <w:rsid w:val="00B64D5B"/>
    <w:rsid w:val="00B70CCA"/>
    <w:rsid w:val="00B95CB9"/>
    <w:rsid w:val="00C95D99"/>
    <w:rsid w:val="00CC0532"/>
    <w:rsid w:val="00D214D3"/>
    <w:rsid w:val="00D348AB"/>
    <w:rsid w:val="00D63A8C"/>
    <w:rsid w:val="00D77AC2"/>
    <w:rsid w:val="00EB6DE6"/>
    <w:rsid w:val="00EF5F90"/>
    <w:rsid w:val="00F60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5B"/>
  </w:style>
  <w:style w:type="paragraph" w:styleId="2">
    <w:name w:val="heading 2"/>
    <w:basedOn w:val="a"/>
    <w:next w:val="a"/>
    <w:link w:val="20"/>
    <w:uiPriority w:val="9"/>
    <w:unhideWhenUsed/>
    <w:qFormat/>
    <w:rsid w:val="00B70C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F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0C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B70CCA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70C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0CCA"/>
  </w:style>
  <w:style w:type="character" w:styleId="a5">
    <w:name w:val="FollowedHyperlink"/>
    <w:basedOn w:val="a0"/>
    <w:uiPriority w:val="99"/>
    <w:semiHidden/>
    <w:unhideWhenUsed/>
    <w:rsid w:val="00B70CCA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12F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">
    <w:name w:val="p"/>
    <w:basedOn w:val="a0"/>
    <w:rsid w:val="00312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23</cp:revision>
  <dcterms:created xsi:type="dcterms:W3CDTF">2014-06-08T09:59:00Z</dcterms:created>
  <dcterms:modified xsi:type="dcterms:W3CDTF">2015-02-07T14:26:00Z</dcterms:modified>
</cp:coreProperties>
</file>